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</w:t>
      </w:r>
      <w:r w:rsidR="00AB61A2">
        <w:rPr>
          <w:rFonts w:ascii="GHEA Grapalat" w:hAnsi="GHEA Grapalat"/>
          <w:b/>
          <w:sz w:val="24"/>
          <w:szCs w:val="24"/>
          <w:lang w:val="hy-AM"/>
        </w:rPr>
        <w:t>11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AB61A2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133DB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Շիրակի տարածաշրջանային պետական քոլեջ»</w:t>
      </w:r>
      <w:r w:rsidRPr="00133D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ՊՈԱԿ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>
        <w:rPr>
          <w:rFonts w:ascii="GHEA Grapalat" w:hAnsi="GHEA Grapalat" w:cs="Sylfaen"/>
          <w:sz w:val="24"/>
          <w:szCs w:val="24"/>
          <w:lang w:val="hy-AM"/>
        </w:rPr>
        <w:t>ՀՀ աշխատանքի և սոցիալական հարցերի նախարարություն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ԱՍՀՆ-ԳՀԾՁԲ-18/51»</w:t>
      </w:r>
      <w:r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2D5C34">
        <w:rPr>
          <w:rFonts w:ascii="GHEA Grapalat" w:hAnsi="GHEA Grapalat" w:cs="Sylfaen"/>
          <w:sz w:val="24"/>
          <w:szCs w:val="24"/>
          <w:lang w:val="hy-AM"/>
        </w:rPr>
        <w:t>որոշման հրապարակման</w:t>
      </w:r>
      <w:r w:rsidR="005D04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3D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51351" w:rsidRPr="00651351">
        <w:rPr>
          <w:rFonts w:ascii="GHEA Grapalat" w:hAnsi="GHEA Grapalat"/>
          <w:sz w:val="24"/>
          <w:szCs w:val="24"/>
          <w:lang w:val="hy-AM"/>
        </w:rPr>
        <w:t>2</w:t>
      </w:r>
      <w:r w:rsidR="002D5C34">
        <w:rPr>
          <w:rFonts w:ascii="GHEA Grapalat" w:hAnsi="GHEA Grapalat"/>
          <w:sz w:val="24"/>
          <w:szCs w:val="24"/>
          <w:lang w:val="hy-AM"/>
        </w:rPr>
        <w:t>3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2D5C34">
        <w:rPr>
          <w:rFonts w:ascii="GHEA Grapalat" w:hAnsi="GHEA Grapalat"/>
          <w:sz w:val="24"/>
          <w:szCs w:val="24"/>
          <w:lang w:val="hy-AM"/>
        </w:rPr>
        <w:t>6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651351" w:rsidRPr="00651351">
        <w:rPr>
          <w:rFonts w:ascii="GHEA Grapalat" w:hAnsi="GHEA Grapalat"/>
          <w:sz w:val="24"/>
          <w:szCs w:val="24"/>
          <w:lang w:val="hy-AM"/>
        </w:rPr>
        <w:t>3</w:t>
      </w:r>
      <w:r w:rsidR="002D5C34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1-</w:t>
      </w:r>
      <w:r w:rsidRPr="005D0475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C34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12D80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D0475"/>
    <w:rsid w:val="005E7A8C"/>
    <w:rsid w:val="00612A31"/>
    <w:rsid w:val="006374C6"/>
    <w:rsid w:val="006415BA"/>
    <w:rsid w:val="00651351"/>
    <w:rsid w:val="00664A1D"/>
    <w:rsid w:val="0067139B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B61A2"/>
    <w:rsid w:val="00AF42BE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2665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103</cp:revision>
  <cp:lastPrinted>2018-12-28T06:33:00Z</cp:lastPrinted>
  <dcterms:created xsi:type="dcterms:W3CDTF">2018-04-17T09:55:00Z</dcterms:created>
  <dcterms:modified xsi:type="dcterms:W3CDTF">2019-01-22T09:33:00Z</dcterms:modified>
</cp:coreProperties>
</file>